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C2C" w:rsidRDefault="00A0564A" w:rsidP="00A0564A">
      <w:pPr>
        <w:spacing w:after="0" w:line="240" w:lineRule="auto"/>
        <w:jc w:val="center"/>
        <w:rPr>
          <w:sz w:val="36"/>
          <w:szCs w:val="36"/>
        </w:rPr>
      </w:pPr>
      <w:r>
        <w:rPr>
          <w:sz w:val="36"/>
          <w:szCs w:val="36"/>
        </w:rPr>
        <w:t>Food Vendor Application</w:t>
      </w:r>
    </w:p>
    <w:p w:rsidR="00A0564A" w:rsidRDefault="00A0564A" w:rsidP="00A0564A">
      <w:pPr>
        <w:spacing w:after="0" w:line="240" w:lineRule="auto"/>
        <w:jc w:val="center"/>
        <w:rPr>
          <w:sz w:val="36"/>
          <w:szCs w:val="36"/>
        </w:rPr>
      </w:pPr>
      <w:r>
        <w:rPr>
          <w:sz w:val="36"/>
          <w:szCs w:val="36"/>
        </w:rPr>
        <w:t>2012 Roosevelt Bull Moose Festival</w:t>
      </w:r>
    </w:p>
    <w:p w:rsidR="00A0564A" w:rsidRDefault="00A0564A" w:rsidP="00A0564A">
      <w:pPr>
        <w:spacing w:after="0" w:line="240" w:lineRule="auto"/>
        <w:jc w:val="center"/>
        <w:rPr>
          <w:sz w:val="24"/>
          <w:szCs w:val="24"/>
        </w:rPr>
      </w:pPr>
      <w:r>
        <w:rPr>
          <w:sz w:val="24"/>
          <w:szCs w:val="24"/>
        </w:rPr>
        <w:t>Saturday, July 28</w:t>
      </w:r>
      <w:r w:rsidRPr="00A0564A">
        <w:rPr>
          <w:sz w:val="24"/>
          <w:szCs w:val="24"/>
          <w:vertAlign w:val="superscript"/>
        </w:rPr>
        <w:t>th</w:t>
      </w:r>
      <w:r>
        <w:rPr>
          <w:sz w:val="24"/>
          <w:szCs w:val="24"/>
        </w:rPr>
        <w:t xml:space="preserve"> – 11am to 7pm</w:t>
      </w:r>
    </w:p>
    <w:p w:rsidR="00A0564A" w:rsidRDefault="00A0564A" w:rsidP="00A0564A">
      <w:pPr>
        <w:spacing w:after="0" w:line="240" w:lineRule="auto"/>
        <w:jc w:val="center"/>
        <w:rPr>
          <w:sz w:val="24"/>
          <w:szCs w:val="24"/>
        </w:rPr>
      </w:pPr>
      <w:r>
        <w:rPr>
          <w:sz w:val="24"/>
          <w:szCs w:val="24"/>
        </w:rPr>
        <w:t>At 64</w:t>
      </w:r>
      <w:r w:rsidRPr="00A0564A">
        <w:rPr>
          <w:sz w:val="24"/>
          <w:szCs w:val="24"/>
          <w:vertAlign w:val="superscript"/>
        </w:rPr>
        <w:t>th</w:t>
      </w:r>
      <w:r>
        <w:rPr>
          <w:sz w:val="24"/>
          <w:szCs w:val="24"/>
        </w:rPr>
        <w:t xml:space="preserve"> &amp; 9</w:t>
      </w:r>
      <w:r w:rsidRPr="00A0564A">
        <w:rPr>
          <w:sz w:val="24"/>
          <w:szCs w:val="24"/>
          <w:vertAlign w:val="superscript"/>
        </w:rPr>
        <w:t>th</w:t>
      </w:r>
      <w:r>
        <w:rPr>
          <w:sz w:val="24"/>
          <w:szCs w:val="24"/>
        </w:rPr>
        <w:t xml:space="preserve"> Streets</w:t>
      </w:r>
    </w:p>
    <w:p w:rsidR="00A0564A" w:rsidRDefault="00F35D0B" w:rsidP="00A0564A">
      <w:pPr>
        <w:spacing w:after="0" w:line="240" w:lineRule="auto"/>
        <w:jc w:val="center"/>
        <w:rPr>
          <w:sz w:val="24"/>
          <w:szCs w:val="24"/>
        </w:rPr>
      </w:pPr>
      <w:hyperlink r:id="rId6" w:history="1">
        <w:proofErr w:type="gramStart"/>
        <w:r w:rsidR="00A0564A" w:rsidRPr="00DE0697">
          <w:rPr>
            <w:rStyle w:val="Hyperlink"/>
            <w:sz w:val="24"/>
            <w:szCs w:val="24"/>
          </w:rPr>
          <w:t>www.rooseveltseattle.org</w:t>
        </w:r>
      </w:hyperlink>
      <w:r w:rsidR="004A3E85">
        <w:rPr>
          <w:rStyle w:val="Hyperlink"/>
          <w:sz w:val="24"/>
          <w:szCs w:val="24"/>
        </w:rPr>
        <w:t>/bullmoose</w:t>
      </w:r>
      <w:proofErr w:type="gramEnd"/>
    </w:p>
    <w:p w:rsidR="00A0564A" w:rsidRDefault="00A0564A" w:rsidP="00A0564A">
      <w:pPr>
        <w:spacing w:after="0" w:line="240" w:lineRule="auto"/>
        <w:jc w:val="center"/>
        <w:rPr>
          <w:sz w:val="24"/>
          <w:szCs w:val="24"/>
        </w:rPr>
      </w:pPr>
    </w:p>
    <w:p w:rsidR="00A0564A" w:rsidRDefault="00A0564A" w:rsidP="00A0564A">
      <w:pPr>
        <w:spacing w:after="0" w:line="240" w:lineRule="auto"/>
        <w:rPr>
          <w:b/>
          <w:sz w:val="24"/>
          <w:szCs w:val="24"/>
        </w:rPr>
      </w:pPr>
      <w:r>
        <w:rPr>
          <w:b/>
          <w:sz w:val="24"/>
          <w:szCs w:val="24"/>
        </w:rPr>
        <w:t>Vendor____________________________________________________________________________________</w:t>
      </w:r>
    </w:p>
    <w:p w:rsidR="00A0564A" w:rsidRDefault="00A0564A" w:rsidP="00A0564A">
      <w:pPr>
        <w:spacing w:after="0" w:line="240" w:lineRule="auto"/>
        <w:rPr>
          <w:b/>
          <w:sz w:val="24"/>
          <w:szCs w:val="24"/>
        </w:rPr>
      </w:pPr>
      <w:r>
        <w:rPr>
          <w:b/>
          <w:sz w:val="24"/>
          <w:szCs w:val="24"/>
        </w:rPr>
        <w:tab/>
        <w:t>Business Name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Website</w:t>
      </w:r>
    </w:p>
    <w:p w:rsidR="00622B04" w:rsidRDefault="00622B04" w:rsidP="00A0564A">
      <w:pPr>
        <w:spacing w:after="0" w:line="240" w:lineRule="auto"/>
        <w:rPr>
          <w:b/>
          <w:sz w:val="24"/>
          <w:szCs w:val="24"/>
        </w:rPr>
      </w:pPr>
    </w:p>
    <w:p w:rsidR="00A0564A" w:rsidRDefault="00A0564A" w:rsidP="00A0564A">
      <w:pPr>
        <w:spacing w:after="0" w:line="240" w:lineRule="auto"/>
        <w:rPr>
          <w:b/>
          <w:sz w:val="24"/>
          <w:szCs w:val="24"/>
        </w:rPr>
      </w:pPr>
      <w:r>
        <w:rPr>
          <w:b/>
          <w:sz w:val="24"/>
          <w:szCs w:val="24"/>
        </w:rPr>
        <w:t>Contact___________________________________________________________________________________</w:t>
      </w:r>
    </w:p>
    <w:p w:rsidR="00A0564A" w:rsidRDefault="00A0564A" w:rsidP="00A0564A">
      <w:pPr>
        <w:spacing w:after="0" w:line="240" w:lineRule="auto"/>
        <w:rPr>
          <w:b/>
          <w:sz w:val="24"/>
          <w:szCs w:val="24"/>
        </w:rPr>
      </w:pPr>
      <w:r>
        <w:rPr>
          <w:b/>
          <w:sz w:val="24"/>
          <w:szCs w:val="24"/>
        </w:rPr>
        <w:tab/>
        <w:t>Contact Name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Telephone</w:t>
      </w:r>
    </w:p>
    <w:p w:rsidR="00A0564A" w:rsidRDefault="00A0564A" w:rsidP="00A0564A">
      <w:pPr>
        <w:spacing w:after="0" w:line="240" w:lineRule="auto"/>
        <w:rPr>
          <w:b/>
          <w:sz w:val="24"/>
          <w:szCs w:val="24"/>
        </w:rPr>
      </w:pPr>
    </w:p>
    <w:p w:rsidR="00A0564A" w:rsidRDefault="00A0564A" w:rsidP="00A0564A">
      <w:pPr>
        <w:spacing w:after="0" w:line="240" w:lineRule="auto"/>
        <w:rPr>
          <w:b/>
          <w:sz w:val="24"/>
          <w:szCs w:val="24"/>
        </w:rPr>
      </w:pPr>
      <w:r>
        <w:rPr>
          <w:b/>
          <w:sz w:val="24"/>
          <w:szCs w:val="24"/>
        </w:rPr>
        <w:t>Mailing Address_____________________________________</w:t>
      </w:r>
      <w:r>
        <w:rPr>
          <w:b/>
          <w:sz w:val="24"/>
          <w:szCs w:val="24"/>
        </w:rPr>
        <w:tab/>
        <w:t>____________________________________</w:t>
      </w:r>
    </w:p>
    <w:p w:rsidR="00A0564A" w:rsidRDefault="00A0564A" w:rsidP="00A0564A">
      <w:pPr>
        <w:spacing w:after="0" w:line="240" w:lineRule="auto"/>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Email</w:t>
      </w:r>
    </w:p>
    <w:p w:rsidR="00A0564A" w:rsidRDefault="00A0564A" w:rsidP="00A0564A">
      <w:pPr>
        <w:spacing w:after="0" w:line="240" w:lineRule="auto"/>
        <w:rPr>
          <w:b/>
          <w:sz w:val="24"/>
          <w:szCs w:val="24"/>
        </w:rPr>
      </w:pPr>
    </w:p>
    <w:p w:rsidR="00A0564A" w:rsidRDefault="00A0564A" w:rsidP="00A0564A">
      <w:pPr>
        <w:spacing w:after="0" w:line="240" w:lineRule="auto"/>
        <w:rPr>
          <w:sz w:val="24"/>
          <w:szCs w:val="24"/>
        </w:rPr>
      </w:pPr>
      <w:r>
        <w:rPr>
          <w:b/>
          <w:sz w:val="24"/>
          <w:szCs w:val="24"/>
        </w:rPr>
        <w:t>Seattle Business License #_____________________________</w:t>
      </w:r>
      <w:r>
        <w:rPr>
          <w:b/>
          <w:sz w:val="24"/>
          <w:szCs w:val="24"/>
        </w:rPr>
        <w:tab/>
      </w:r>
    </w:p>
    <w:p w:rsidR="00A0564A" w:rsidRDefault="00A0564A" w:rsidP="00A0564A">
      <w:pPr>
        <w:spacing w:after="0" w:line="240" w:lineRule="auto"/>
        <w:rPr>
          <w:color w:val="FF0000"/>
          <w:sz w:val="24"/>
          <w:szCs w:val="24"/>
        </w:rPr>
      </w:pPr>
      <w:r>
        <w:rPr>
          <w:color w:val="FF0000"/>
          <w:sz w:val="24"/>
          <w:szCs w:val="24"/>
        </w:rPr>
        <w:t>Attach a copy of Seattle license or add $5.00 to your booth fee for a temporary 1-day license fee</w:t>
      </w:r>
    </w:p>
    <w:p w:rsidR="00A0564A" w:rsidRDefault="00A0564A" w:rsidP="00A0564A">
      <w:pPr>
        <w:spacing w:after="0" w:line="240" w:lineRule="auto"/>
        <w:rPr>
          <w:color w:val="FF0000"/>
          <w:sz w:val="24"/>
          <w:szCs w:val="24"/>
        </w:rPr>
      </w:pPr>
    </w:p>
    <w:p w:rsidR="00A0564A" w:rsidRDefault="00A0564A" w:rsidP="00A0564A">
      <w:pPr>
        <w:spacing w:after="0" w:line="240" w:lineRule="auto"/>
        <w:rPr>
          <w:b/>
          <w:color w:val="000000" w:themeColor="text1"/>
          <w:sz w:val="24"/>
          <w:szCs w:val="24"/>
        </w:rPr>
      </w:pPr>
      <w:r>
        <w:rPr>
          <w:b/>
          <w:color w:val="000000" w:themeColor="text1"/>
          <w:sz w:val="24"/>
          <w:szCs w:val="24"/>
        </w:rPr>
        <w:t>Liability Insurance __________________________________________________________________________</w:t>
      </w:r>
    </w:p>
    <w:p w:rsidR="00A0564A" w:rsidRDefault="00A0564A" w:rsidP="00A0564A">
      <w:pPr>
        <w:spacing w:after="0" w:line="240" w:lineRule="auto"/>
        <w:rPr>
          <w:color w:val="000000" w:themeColor="text1"/>
          <w:sz w:val="24"/>
          <w:szCs w:val="24"/>
        </w:rPr>
      </w:pPr>
      <w:r>
        <w:rPr>
          <w:color w:val="FF0000"/>
          <w:sz w:val="24"/>
          <w:szCs w:val="24"/>
        </w:rPr>
        <w:tab/>
      </w:r>
      <w:r>
        <w:rPr>
          <w:color w:val="000000" w:themeColor="text1"/>
          <w:sz w:val="24"/>
          <w:szCs w:val="24"/>
        </w:rPr>
        <w:tab/>
      </w:r>
      <w:r>
        <w:rPr>
          <w:color w:val="000000" w:themeColor="text1"/>
          <w:sz w:val="24"/>
          <w:szCs w:val="24"/>
        </w:rPr>
        <w:tab/>
        <w:t>$ Amount</w:t>
      </w:r>
      <w:r>
        <w:rPr>
          <w:color w:val="000000" w:themeColor="text1"/>
          <w:sz w:val="24"/>
          <w:szCs w:val="24"/>
        </w:rPr>
        <w:tab/>
      </w:r>
      <w:r>
        <w:rPr>
          <w:color w:val="000000" w:themeColor="text1"/>
          <w:sz w:val="24"/>
          <w:szCs w:val="24"/>
        </w:rPr>
        <w:tab/>
        <w:t>Company Name &amp; Phone #</w:t>
      </w:r>
      <w:r>
        <w:rPr>
          <w:color w:val="000000" w:themeColor="text1"/>
          <w:sz w:val="24"/>
          <w:szCs w:val="24"/>
        </w:rPr>
        <w:tab/>
      </w:r>
      <w:r>
        <w:rPr>
          <w:color w:val="000000" w:themeColor="text1"/>
          <w:sz w:val="24"/>
          <w:szCs w:val="24"/>
        </w:rPr>
        <w:tab/>
        <w:t>Policy #</w:t>
      </w:r>
    </w:p>
    <w:p w:rsidR="00A0564A" w:rsidRDefault="00A0564A" w:rsidP="00A0564A">
      <w:pPr>
        <w:spacing w:after="0" w:line="240" w:lineRule="auto"/>
        <w:rPr>
          <w:color w:val="FF0000"/>
          <w:sz w:val="24"/>
          <w:szCs w:val="24"/>
        </w:rPr>
      </w:pPr>
      <w:r>
        <w:rPr>
          <w:color w:val="FF0000"/>
          <w:sz w:val="24"/>
          <w:szCs w:val="24"/>
        </w:rPr>
        <w:t>Attach a copy of insurance showing Roosevelt Neighborhood Assn. as additional insured parties</w:t>
      </w:r>
    </w:p>
    <w:p w:rsidR="00A0564A" w:rsidRDefault="00A0564A" w:rsidP="00A0564A">
      <w:pPr>
        <w:spacing w:after="0" w:line="240" w:lineRule="auto"/>
        <w:rPr>
          <w:color w:val="FF0000"/>
          <w:sz w:val="24"/>
          <w:szCs w:val="24"/>
        </w:rPr>
      </w:pPr>
    </w:p>
    <w:p w:rsidR="00A0564A" w:rsidRDefault="00A0564A" w:rsidP="00A0564A">
      <w:pPr>
        <w:spacing w:after="0" w:line="240" w:lineRule="auto"/>
        <w:rPr>
          <w:b/>
          <w:color w:val="000000" w:themeColor="text1"/>
          <w:sz w:val="24"/>
          <w:szCs w:val="24"/>
        </w:rPr>
      </w:pPr>
      <w:r>
        <w:rPr>
          <w:b/>
          <w:color w:val="000000" w:themeColor="text1"/>
          <w:sz w:val="24"/>
          <w:szCs w:val="24"/>
        </w:rPr>
        <w:t>Type of Cuisine_____________________________________</w:t>
      </w:r>
      <w:proofErr w:type="gramStart"/>
      <w:r>
        <w:rPr>
          <w:b/>
          <w:color w:val="000000" w:themeColor="text1"/>
          <w:sz w:val="24"/>
          <w:szCs w:val="24"/>
        </w:rPr>
        <w:t>_  Method</w:t>
      </w:r>
      <w:proofErr w:type="gramEnd"/>
      <w:r>
        <w:rPr>
          <w:b/>
          <w:color w:val="000000" w:themeColor="text1"/>
          <w:sz w:val="24"/>
          <w:szCs w:val="24"/>
        </w:rPr>
        <w:t xml:space="preserve"> of Cooking on Site________________</w:t>
      </w:r>
    </w:p>
    <w:p w:rsidR="00A0564A" w:rsidRDefault="00A0564A" w:rsidP="00A0564A">
      <w:pPr>
        <w:spacing w:after="0" w:line="240" w:lineRule="auto"/>
        <w:rPr>
          <w:color w:val="FF0000"/>
          <w:sz w:val="24"/>
          <w:szCs w:val="24"/>
        </w:rPr>
      </w:pPr>
      <w:r>
        <w:rPr>
          <w:color w:val="FF0000"/>
          <w:sz w:val="24"/>
          <w:szCs w:val="24"/>
        </w:rPr>
        <w:t>If cooking with fire or propane, attach a copy of your Seattle Fire Dept. fire permit to this application</w:t>
      </w:r>
    </w:p>
    <w:p w:rsidR="00A0564A" w:rsidRDefault="00A0564A" w:rsidP="00A0564A">
      <w:pPr>
        <w:spacing w:after="0" w:line="240" w:lineRule="auto"/>
        <w:rPr>
          <w:color w:val="FF0000"/>
          <w:sz w:val="24"/>
          <w:szCs w:val="24"/>
        </w:rPr>
      </w:pPr>
      <w:r>
        <w:rPr>
          <w:color w:val="FF0000"/>
          <w:sz w:val="24"/>
          <w:szCs w:val="24"/>
        </w:rPr>
        <w:t>Attach a copy of your health permit from Seattle-King County Department of Public Health</w:t>
      </w:r>
    </w:p>
    <w:p w:rsidR="009F6082" w:rsidRDefault="009F6082" w:rsidP="00A0564A">
      <w:pPr>
        <w:spacing w:after="0" w:line="240" w:lineRule="auto"/>
        <w:rPr>
          <w:color w:val="FF0000"/>
          <w:sz w:val="24"/>
          <w:szCs w:val="24"/>
        </w:rPr>
      </w:pPr>
    </w:p>
    <w:p w:rsidR="009F6082" w:rsidRDefault="009F6082" w:rsidP="00A0564A">
      <w:pPr>
        <w:spacing w:after="0" w:line="240" w:lineRule="auto"/>
        <w:rPr>
          <w:b/>
          <w:color w:val="000000" w:themeColor="text1"/>
          <w:sz w:val="24"/>
          <w:szCs w:val="24"/>
        </w:rPr>
      </w:pPr>
      <w:r>
        <w:rPr>
          <w:b/>
          <w:color w:val="000000" w:themeColor="text1"/>
          <w:sz w:val="24"/>
          <w:szCs w:val="24"/>
        </w:rPr>
        <w:t>Electricity Required? ________________________________________________________________________</w:t>
      </w:r>
    </w:p>
    <w:p w:rsidR="009F6082" w:rsidRDefault="00114F12" w:rsidP="00A0564A">
      <w:pPr>
        <w:spacing w:after="0" w:line="240" w:lineRule="auto"/>
        <w:rPr>
          <w:b/>
          <w:color w:val="000000" w:themeColor="text1"/>
          <w:sz w:val="24"/>
          <w:szCs w:val="24"/>
        </w:rPr>
      </w:pPr>
      <w:r>
        <w:rPr>
          <w:b/>
          <w:noProof/>
          <w:color w:val="000000" w:themeColor="text1"/>
          <w:sz w:val="24"/>
          <w:szCs w:val="24"/>
        </w:rPr>
        <mc:AlternateContent>
          <mc:Choice Requires="wps">
            <w:drawing>
              <wp:anchor distT="0" distB="0" distL="114300" distR="114300" simplePos="0" relativeHeight="251661312" behindDoc="0" locked="0" layoutInCell="1" allowOverlap="1" wp14:anchorId="762827F9" wp14:editId="7D9276B6">
                <wp:simplePos x="0" y="0"/>
                <wp:positionH relativeFrom="column">
                  <wp:posOffset>1914525</wp:posOffset>
                </wp:positionH>
                <wp:positionV relativeFrom="paragraph">
                  <wp:posOffset>153670</wp:posOffset>
                </wp:positionV>
                <wp:extent cx="200025" cy="2095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00025" cy="2095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50.75pt;margin-top:12.1pt;width:15.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" fillcolor="window" strokecolor="windowText" strokeweight="2pt"/>
            </w:pict>
          </mc:Fallback>
        </mc:AlternateContent>
      </w:r>
      <w:r>
        <w:rPr>
          <w:b/>
          <w:noProof/>
          <w:color w:val="000000" w:themeColor="text1"/>
          <w:sz w:val="24"/>
          <w:szCs w:val="24"/>
        </w:rPr>
        <mc:AlternateContent>
          <mc:Choice Requires="wps">
            <w:drawing>
              <wp:anchor distT="0" distB="0" distL="114300" distR="114300" simplePos="0" relativeHeight="251659264" behindDoc="0" locked="0" layoutInCell="1" allowOverlap="1" wp14:anchorId="4BC07565" wp14:editId="316476A3">
                <wp:simplePos x="0" y="0"/>
                <wp:positionH relativeFrom="column">
                  <wp:posOffset>76200</wp:posOffset>
                </wp:positionH>
                <wp:positionV relativeFrom="paragraph">
                  <wp:posOffset>153670</wp:posOffset>
                </wp:positionV>
                <wp:extent cx="200025" cy="2095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00025"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6pt;margin-top:12.1pt;width:15.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" fillcolor="white [3201]" strokecolor="black [3213]" strokeweight="2pt"/>
            </w:pict>
          </mc:Fallback>
        </mc:AlternateContent>
      </w:r>
    </w:p>
    <w:p w:rsidR="009F6082" w:rsidRDefault="00114F12" w:rsidP="00A0564A">
      <w:pPr>
        <w:spacing w:after="0" w:line="240" w:lineRule="auto"/>
        <w:rPr>
          <w:b/>
          <w:color w:val="000000" w:themeColor="text1"/>
          <w:sz w:val="24"/>
          <w:szCs w:val="24"/>
        </w:rPr>
      </w:pPr>
      <w:r>
        <w:rPr>
          <w:b/>
          <w:color w:val="000000" w:themeColor="text1"/>
          <w:sz w:val="24"/>
          <w:szCs w:val="24"/>
        </w:rPr>
        <w:tab/>
        <w:t>$200 Booth Fee</w:t>
      </w:r>
      <w:r>
        <w:rPr>
          <w:b/>
          <w:color w:val="000000" w:themeColor="text1"/>
          <w:sz w:val="24"/>
          <w:szCs w:val="24"/>
        </w:rPr>
        <w:tab/>
      </w:r>
      <w:r>
        <w:rPr>
          <w:b/>
          <w:color w:val="000000" w:themeColor="text1"/>
          <w:sz w:val="24"/>
          <w:szCs w:val="24"/>
        </w:rPr>
        <w:tab/>
        <w:t>$5 Temporary Business license</w:t>
      </w:r>
      <w:r>
        <w:rPr>
          <w:b/>
          <w:color w:val="000000" w:themeColor="text1"/>
          <w:sz w:val="24"/>
          <w:szCs w:val="24"/>
        </w:rPr>
        <w:tab/>
      </w:r>
      <w:r>
        <w:rPr>
          <w:b/>
          <w:color w:val="000000" w:themeColor="text1"/>
          <w:sz w:val="24"/>
          <w:szCs w:val="24"/>
        </w:rPr>
        <w:tab/>
        <w:t>$_______________________</w:t>
      </w:r>
    </w:p>
    <w:p w:rsidR="00114F12" w:rsidRDefault="00114F12" w:rsidP="00A0564A">
      <w:pPr>
        <w:spacing w:after="0" w:line="240" w:lineRule="auto"/>
        <w:rPr>
          <w:b/>
          <w:color w:val="000000" w:themeColor="text1"/>
          <w:sz w:val="24"/>
          <w:szCs w:val="24"/>
        </w:rPr>
      </w:pP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t>Total Enclosed</w:t>
      </w:r>
    </w:p>
    <w:p w:rsidR="00114F12" w:rsidRDefault="00114F12" w:rsidP="00A0564A">
      <w:pPr>
        <w:spacing w:after="0" w:line="240" w:lineRule="auto"/>
        <w:rPr>
          <w:b/>
          <w:color w:val="000000" w:themeColor="text1"/>
          <w:sz w:val="24"/>
          <w:szCs w:val="24"/>
        </w:rPr>
      </w:pPr>
      <w:r>
        <w:rPr>
          <w:b/>
          <w:color w:val="000000" w:themeColor="text1"/>
          <w:sz w:val="24"/>
          <w:szCs w:val="24"/>
        </w:rPr>
        <w:t xml:space="preserve">Make check payable to Roosevelt Neighborhood Assn.  </w:t>
      </w:r>
    </w:p>
    <w:p w:rsidR="00114F12" w:rsidRDefault="00114F12" w:rsidP="00A0564A">
      <w:pPr>
        <w:spacing w:after="0" w:line="240" w:lineRule="auto"/>
        <w:rPr>
          <w:b/>
          <w:color w:val="000000" w:themeColor="text1"/>
          <w:sz w:val="24"/>
          <w:szCs w:val="24"/>
        </w:rPr>
      </w:pPr>
      <w:r>
        <w:rPr>
          <w:b/>
          <w:color w:val="000000" w:themeColor="text1"/>
          <w:sz w:val="24"/>
          <w:szCs w:val="24"/>
        </w:rPr>
        <w:t>Send information to:  Roosevelt Bull Moose Festival, 11314 25</w:t>
      </w:r>
      <w:r w:rsidRPr="00114F12">
        <w:rPr>
          <w:b/>
          <w:color w:val="000000" w:themeColor="text1"/>
          <w:sz w:val="24"/>
          <w:szCs w:val="24"/>
          <w:vertAlign w:val="superscript"/>
        </w:rPr>
        <w:t>th</w:t>
      </w:r>
      <w:r>
        <w:rPr>
          <w:b/>
          <w:color w:val="000000" w:themeColor="text1"/>
          <w:sz w:val="24"/>
          <w:szCs w:val="24"/>
        </w:rPr>
        <w:t xml:space="preserve"> Ave. </w:t>
      </w:r>
      <w:proofErr w:type="gramStart"/>
      <w:r>
        <w:rPr>
          <w:b/>
          <w:color w:val="000000" w:themeColor="text1"/>
          <w:sz w:val="24"/>
          <w:szCs w:val="24"/>
        </w:rPr>
        <w:t>NE  #</w:t>
      </w:r>
      <w:proofErr w:type="gramEnd"/>
      <w:r>
        <w:rPr>
          <w:b/>
          <w:color w:val="000000" w:themeColor="text1"/>
          <w:sz w:val="24"/>
          <w:szCs w:val="24"/>
        </w:rPr>
        <w:t>308, Seattle WA 98125</w:t>
      </w:r>
    </w:p>
    <w:p w:rsidR="00114F12" w:rsidRDefault="00114F12" w:rsidP="00A0564A">
      <w:pPr>
        <w:spacing w:after="0" w:line="240" w:lineRule="auto"/>
        <w:rPr>
          <w:b/>
          <w:color w:val="000000" w:themeColor="text1"/>
          <w:sz w:val="24"/>
          <w:szCs w:val="24"/>
        </w:rPr>
      </w:pPr>
    </w:p>
    <w:p w:rsidR="00114F12" w:rsidRDefault="00114F12" w:rsidP="00A0564A">
      <w:pPr>
        <w:spacing w:after="0" w:line="240" w:lineRule="auto"/>
        <w:rPr>
          <w:b/>
          <w:color w:val="000000" w:themeColor="text1"/>
          <w:sz w:val="20"/>
          <w:szCs w:val="20"/>
          <w:u w:val="single"/>
        </w:rPr>
      </w:pPr>
      <w:r w:rsidRPr="00114F12">
        <w:rPr>
          <w:b/>
          <w:color w:val="000000" w:themeColor="text1"/>
          <w:sz w:val="20"/>
          <w:szCs w:val="20"/>
          <w:u w:val="single"/>
        </w:rPr>
        <w:t>FOOD VENDOR’S DUTIES AND OBLIGATIONS</w:t>
      </w:r>
    </w:p>
    <w:p w:rsidR="00114F12" w:rsidRPr="001C0AC0" w:rsidRDefault="00114F12" w:rsidP="00114F12">
      <w:pPr>
        <w:pStyle w:val="ListParagraph"/>
        <w:numPr>
          <w:ilvl w:val="0"/>
          <w:numId w:val="1"/>
        </w:numPr>
        <w:spacing w:after="0" w:line="240" w:lineRule="auto"/>
        <w:rPr>
          <w:b/>
          <w:color w:val="000000" w:themeColor="text1"/>
          <w:sz w:val="20"/>
          <w:szCs w:val="20"/>
          <w:u w:val="single"/>
        </w:rPr>
      </w:pPr>
      <w:r>
        <w:rPr>
          <w:color w:val="000000" w:themeColor="text1"/>
          <w:sz w:val="20"/>
          <w:szCs w:val="20"/>
        </w:rPr>
        <w:t xml:space="preserve">Remit booth fee (+ $5 license if required) </w:t>
      </w:r>
    </w:p>
    <w:p w:rsidR="001C0AC0" w:rsidRPr="00114F12" w:rsidRDefault="001C0AC0" w:rsidP="00114F12">
      <w:pPr>
        <w:pStyle w:val="ListParagraph"/>
        <w:numPr>
          <w:ilvl w:val="0"/>
          <w:numId w:val="1"/>
        </w:numPr>
        <w:spacing w:after="0" w:line="240" w:lineRule="auto"/>
        <w:rPr>
          <w:b/>
          <w:color w:val="000000" w:themeColor="text1"/>
          <w:sz w:val="20"/>
          <w:szCs w:val="20"/>
          <w:u w:val="single"/>
        </w:rPr>
      </w:pPr>
      <w:r>
        <w:rPr>
          <w:color w:val="000000" w:themeColor="text1"/>
          <w:sz w:val="20"/>
          <w:szCs w:val="20"/>
        </w:rPr>
        <w:t>Secure required permits</w:t>
      </w:r>
    </w:p>
    <w:p w:rsidR="00114F12" w:rsidRPr="00114F12" w:rsidRDefault="00114F12" w:rsidP="00114F12">
      <w:pPr>
        <w:pStyle w:val="ListParagraph"/>
        <w:numPr>
          <w:ilvl w:val="0"/>
          <w:numId w:val="1"/>
        </w:numPr>
        <w:spacing w:after="0" w:line="240" w:lineRule="auto"/>
        <w:rPr>
          <w:b/>
          <w:color w:val="000000" w:themeColor="text1"/>
          <w:sz w:val="20"/>
          <w:szCs w:val="20"/>
          <w:u w:val="single"/>
        </w:rPr>
      </w:pPr>
      <w:r>
        <w:rPr>
          <w:color w:val="000000" w:themeColor="text1"/>
          <w:sz w:val="20"/>
          <w:szCs w:val="20"/>
        </w:rPr>
        <w:t>Mail signed application, check, proof of insurance, health dept. permit, and fire permit (if required)</w:t>
      </w:r>
    </w:p>
    <w:p w:rsidR="00114F12" w:rsidRPr="001C0AC0" w:rsidRDefault="00114F12" w:rsidP="00114F12">
      <w:pPr>
        <w:pStyle w:val="ListParagraph"/>
        <w:numPr>
          <w:ilvl w:val="0"/>
          <w:numId w:val="1"/>
        </w:numPr>
        <w:spacing w:after="0" w:line="240" w:lineRule="auto"/>
        <w:rPr>
          <w:b/>
          <w:color w:val="000000" w:themeColor="text1"/>
          <w:sz w:val="20"/>
          <w:szCs w:val="20"/>
          <w:u w:val="single"/>
        </w:rPr>
      </w:pPr>
      <w:r>
        <w:rPr>
          <w:color w:val="000000" w:themeColor="text1"/>
          <w:sz w:val="20"/>
          <w:szCs w:val="20"/>
        </w:rPr>
        <w:t xml:space="preserve">Application deadline: </w:t>
      </w:r>
      <w:r>
        <w:rPr>
          <w:b/>
          <w:color w:val="000000" w:themeColor="text1"/>
          <w:sz w:val="20"/>
          <w:szCs w:val="20"/>
        </w:rPr>
        <w:t>June 1, 2012</w:t>
      </w:r>
    </w:p>
    <w:p w:rsidR="001C0AC0" w:rsidRPr="001C0AC0" w:rsidRDefault="001C0AC0" w:rsidP="00114F12">
      <w:pPr>
        <w:pStyle w:val="ListParagraph"/>
        <w:numPr>
          <w:ilvl w:val="0"/>
          <w:numId w:val="1"/>
        </w:numPr>
        <w:spacing w:after="0" w:line="240" w:lineRule="auto"/>
        <w:rPr>
          <w:color w:val="000000" w:themeColor="text1"/>
          <w:sz w:val="20"/>
          <w:szCs w:val="20"/>
          <w:u w:val="single"/>
        </w:rPr>
      </w:pPr>
      <w:r w:rsidRPr="001C0AC0">
        <w:rPr>
          <w:color w:val="000000" w:themeColor="text1"/>
          <w:sz w:val="20"/>
          <w:szCs w:val="20"/>
        </w:rPr>
        <w:t>Comply with all federal, state and local laws</w:t>
      </w:r>
    </w:p>
    <w:p w:rsidR="001C0AC0" w:rsidRPr="001C0AC0" w:rsidRDefault="001C0AC0" w:rsidP="00114F12">
      <w:pPr>
        <w:pStyle w:val="ListParagraph"/>
        <w:numPr>
          <w:ilvl w:val="0"/>
          <w:numId w:val="1"/>
        </w:numPr>
        <w:spacing w:after="0" w:line="240" w:lineRule="auto"/>
        <w:rPr>
          <w:color w:val="000000" w:themeColor="text1"/>
          <w:sz w:val="20"/>
          <w:szCs w:val="20"/>
          <w:u w:val="single"/>
        </w:rPr>
      </w:pPr>
      <w:r>
        <w:rPr>
          <w:color w:val="000000" w:themeColor="text1"/>
          <w:sz w:val="20"/>
          <w:szCs w:val="20"/>
        </w:rPr>
        <w:t>Adequately staff booth during Festival hours, and inform all personnel of site rules and layout</w:t>
      </w:r>
    </w:p>
    <w:p w:rsidR="001C0AC0" w:rsidRPr="001C0AC0" w:rsidRDefault="001C0AC0" w:rsidP="00114F12">
      <w:pPr>
        <w:pStyle w:val="ListParagraph"/>
        <w:numPr>
          <w:ilvl w:val="0"/>
          <w:numId w:val="1"/>
        </w:numPr>
        <w:spacing w:after="0" w:line="240" w:lineRule="auto"/>
        <w:rPr>
          <w:color w:val="000000" w:themeColor="text1"/>
          <w:sz w:val="20"/>
          <w:szCs w:val="20"/>
          <w:u w:val="single"/>
        </w:rPr>
      </w:pPr>
      <w:r>
        <w:rPr>
          <w:color w:val="000000" w:themeColor="text1"/>
          <w:sz w:val="20"/>
          <w:szCs w:val="20"/>
        </w:rPr>
        <w:t>Provide all serving and display equipment, refrigeration, and storage.  Provide appropriate connections for power, if needed</w:t>
      </w:r>
    </w:p>
    <w:p w:rsidR="001C0AC0" w:rsidRPr="001C0AC0" w:rsidRDefault="001C0AC0" w:rsidP="00114F12">
      <w:pPr>
        <w:pStyle w:val="ListParagraph"/>
        <w:numPr>
          <w:ilvl w:val="0"/>
          <w:numId w:val="1"/>
        </w:numPr>
        <w:spacing w:after="0" w:line="240" w:lineRule="auto"/>
        <w:rPr>
          <w:color w:val="000000" w:themeColor="text1"/>
          <w:sz w:val="20"/>
          <w:szCs w:val="20"/>
          <w:u w:val="single"/>
        </w:rPr>
      </w:pPr>
      <w:r>
        <w:rPr>
          <w:color w:val="000000" w:themeColor="text1"/>
          <w:sz w:val="20"/>
          <w:szCs w:val="20"/>
        </w:rPr>
        <w:t>Keep area surrounding booth clear of garbage, food products and/or boxes during Festival</w:t>
      </w:r>
    </w:p>
    <w:p w:rsidR="001C0AC0" w:rsidRPr="001C0AC0" w:rsidRDefault="001C0AC0" w:rsidP="00114F12">
      <w:pPr>
        <w:pStyle w:val="ListParagraph"/>
        <w:numPr>
          <w:ilvl w:val="0"/>
          <w:numId w:val="1"/>
        </w:numPr>
        <w:spacing w:after="0" w:line="240" w:lineRule="auto"/>
        <w:rPr>
          <w:color w:val="000000" w:themeColor="text1"/>
          <w:sz w:val="20"/>
          <w:szCs w:val="20"/>
          <w:u w:val="single"/>
        </w:rPr>
      </w:pPr>
      <w:r>
        <w:rPr>
          <w:color w:val="000000" w:themeColor="text1"/>
          <w:sz w:val="20"/>
          <w:szCs w:val="20"/>
        </w:rPr>
        <w:t>Completely clean booth area at festival closing utilizing recycling and refuse disposal ad designated sites</w:t>
      </w:r>
    </w:p>
    <w:p w:rsidR="001C0AC0" w:rsidRDefault="001C0AC0" w:rsidP="001C0AC0">
      <w:pPr>
        <w:spacing w:after="0" w:line="240" w:lineRule="auto"/>
        <w:rPr>
          <w:color w:val="000000" w:themeColor="text1"/>
          <w:sz w:val="20"/>
          <w:szCs w:val="20"/>
        </w:rPr>
      </w:pPr>
      <w:r>
        <w:rPr>
          <w:b/>
          <w:color w:val="000000" w:themeColor="text1"/>
          <w:sz w:val="20"/>
          <w:szCs w:val="20"/>
          <w:u w:val="single"/>
        </w:rPr>
        <w:t>HOLD HARMLESS:</w:t>
      </w:r>
      <w:r>
        <w:rPr>
          <w:color w:val="000000" w:themeColor="text1"/>
          <w:sz w:val="20"/>
          <w:szCs w:val="20"/>
        </w:rPr>
        <w:t xml:space="preserve"> As a condition of participation, the above named Food Business and/or individual(s) agree to indemnify and hold harmless the City of Seattle and the Roosevelt Neighborhood Association, including its directors, committee members, volunteers, and sponsors from any and all claims, actions, suits, losses, damages, liability of every type and nature, including (but not limited to) all costs and legal expenses incurred by the Applicant or any other party, by reason of any activity arising under or in connection with the Applicant’s omission, error, or negligence arising from any activity related to said participation.  In the event that any litigation is commenced by or against the Applicant his/her</w:t>
      </w:r>
      <w:r w:rsidR="0091103F">
        <w:rPr>
          <w:color w:val="000000" w:themeColor="text1"/>
          <w:sz w:val="20"/>
          <w:szCs w:val="20"/>
        </w:rPr>
        <w:t xml:space="preserve">/its heirs or assigns, then the Applicant shall proceed and hold harmless </w:t>
      </w:r>
      <w:r w:rsidR="0091103F">
        <w:rPr>
          <w:color w:val="000000" w:themeColor="text1"/>
          <w:sz w:val="20"/>
          <w:szCs w:val="20"/>
        </w:rPr>
        <w:lastRenderedPageBreak/>
        <w:t>the Roosevelt Neighborhood Association, including its directors, committee members, volunteers, and sponsors and shall pay all costs, expenses and reasonable attorney’s fees incurred or paid by the aforementioned entities in connection with such litigation.</w:t>
      </w:r>
    </w:p>
    <w:p w:rsidR="0091103F" w:rsidRDefault="0091103F" w:rsidP="001C0AC0">
      <w:pPr>
        <w:spacing w:after="0" w:line="240" w:lineRule="auto"/>
        <w:rPr>
          <w:color w:val="000000" w:themeColor="text1"/>
          <w:sz w:val="20"/>
          <w:szCs w:val="20"/>
        </w:rPr>
      </w:pPr>
    </w:p>
    <w:p w:rsidR="0091103F" w:rsidRDefault="0091103F" w:rsidP="001C0AC0">
      <w:pPr>
        <w:spacing w:after="0" w:line="240" w:lineRule="auto"/>
        <w:rPr>
          <w:color w:val="000000" w:themeColor="text1"/>
          <w:sz w:val="20"/>
          <w:szCs w:val="20"/>
        </w:rPr>
      </w:pPr>
      <w:r>
        <w:rPr>
          <w:color w:val="000000" w:themeColor="text1"/>
          <w:sz w:val="20"/>
          <w:szCs w:val="20"/>
        </w:rPr>
        <w:t>The parties hereby agree to the terms &amp; conditions of this agreement.  This document takes effect when signed by both parties.</w:t>
      </w:r>
    </w:p>
    <w:p w:rsidR="0091103F" w:rsidRDefault="0091103F" w:rsidP="001C0AC0">
      <w:pPr>
        <w:spacing w:after="0" w:line="240" w:lineRule="auto"/>
        <w:rPr>
          <w:color w:val="000000" w:themeColor="text1"/>
          <w:sz w:val="20"/>
          <w:szCs w:val="20"/>
        </w:rPr>
      </w:pPr>
    </w:p>
    <w:p w:rsidR="0091103F" w:rsidRDefault="0091103F" w:rsidP="001C0AC0">
      <w:pPr>
        <w:spacing w:after="0" w:line="240" w:lineRule="auto"/>
        <w:rPr>
          <w:b/>
          <w:color w:val="000000" w:themeColor="text1"/>
          <w:sz w:val="20"/>
          <w:szCs w:val="20"/>
        </w:rPr>
      </w:pPr>
      <w:r>
        <w:rPr>
          <w:b/>
          <w:color w:val="000000" w:themeColor="text1"/>
          <w:sz w:val="20"/>
          <w:szCs w:val="20"/>
        </w:rPr>
        <w:t>Applicant</w:t>
      </w:r>
      <w:r>
        <w:rPr>
          <w:b/>
          <w:color w:val="000000" w:themeColor="text1"/>
          <w:sz w:val="20"/>
          <w:szCs w:val="20"/>
        </w:rPr>
        <w:tab/>
      </w:r>
      <w:r>
        <w:rPr>
          <w:b/>
          <w:color w:val="000000" w:themeColor="text1"/>
          <w:sz w:val="20"/>
          <w:szCs w:val="20"/>
        </w:rPr>
        <w:tab/>
      </w:r>
      <w:r>
        <w:rPr>
          <w:b/>
          <w:color w:val="000000" w:themeColor="text1"/>
          <w:sz w:val="20"/>
          <w:szCs w:val="20"/>
        </w:rPr>
        <w:tab/>
      </w:r>
      <w:r>
        <w:rPr>
          <w:b/>
          <w:color w:val="000000" w:themeColor="text1"/>
          <w:sz w:val="20"/>
          <w:szCs w:val="20"/>
        </w:rPr>
        <w:tab/>
      </w:r>
      <w:r>
        <w:rPr>
          <w:b/>
          <w:color w:val="000000" w:themeColor="text1"/>
          <w:sz w:val="20"/>
          <w:szCs w:val="20"/>
        </w:rPr>
        <w:tab/>
      </w:r>
      <w:r>
        <w:rPr>
          <w:b/>
          <w:color w:val="000000" w:themeColor="text1"/>
          <w:sz w:val="20"/>
          <w:szCs w:val="20"/>
        </w:rPr>
        <w:tab/>
      </w:r>
      <w:r>
        <w:rPr>
          <w:b/>
          <w:color w:val="000000" w:themeColor="text1"/>
          <w:sz w:val="20"/>
          <w:szCs w:val="20"/>
        </w:rPr>
        <w:tab/>
        <w:t>Roosevelt Neighborhood Assn. / Bull Moose Festival</w:t>
      </w:r>
    </w:p>
    <w:p w:rsidR="0091103F" w:rsidRDefault="0091103F" w:rsidP="001C0AC0">
      <w:pPr>
        <w:spacing w:after="0" w:line="240" w:lineRule="auto"/>
        <w:rPr>
          <w:b/>
          <w:color w:val="000000" w:themeColor="text1"/>
          <w:sz w:val="20"/>
          <w:szCs w:val="20"/>
        </w:rPr>
      </w:pPr>
      <w:r>
        <w:rPr>
          <w:b/>
          <w:color w:val="000000" w:themeColor="text1"/>
          <w:sz w:val="20"/>
          <w:szCs w:val="20"/>
        </w:rPr>
        <w:t>By: ______________________________________________</w:t>
      </w:r>
      <w:r>
        <w:rPr>
          <w:b/>
          <w:color w:val="000000" w:themeColor="text1"/>
          <w:sz w:val="20"/>
          <w:szCs w:val="20"/>
        </w:rPr>
        <w:tab/>
      </w:r>
      <w:r>
        <w:rPr>
          <w:b/>
          <w:color w:val="000000" w:themeColor="text1"/>
          <w:sz w:val="20"/>
          <w:szCs w:val="20"/>
        </w:rPr>
        <w:tab/>
      </w:r>
      <w:proofErr w:type="gramStart"/>
      <w:r>
        <w:rPr>
          <w:b/>
          <w:color w:val="000000" w:themeColor="text1"/>
          <w:sz w:val="20"/>
          <w:szCs w:val="20"/>
        </w:rPr>
        <w:t>By</w:t>
      </w:r>
      <w:proofErr w:type="gramEnd"/>
      <w:r>
        <w:rPr>
          <w:b/>
          <w:color w:val="000000" w:themeColor="text1"/>
          <w:sz w:val="20"/>
          <w:szCs w:val="20"/>
        </w:rPr>
        <w:t>: _______________________________________________</w:t>
      </w:r>
    </w:p>
    <w:p w:rsidR="0091103F" w:rsidRDefault="0091103F" w:rsidP="001C0AC0">
      <w:pPr>
        <w:spacing w:after="0" w:line="240" w:lineRule="auto"/>
        <w:rPr>
          <w:b/>
          <w:color w:val="000000" w:themeColor="text1"/>
          <w:sz w:val="20"/>
          <w:szCs w:val="20"/>
        </w:rPr>
      </w:pPr>
      <w:r>
        <w:rPr>
          <w:b/>
          <w:color w:val="000000" w:themeColor="text1"/>
          <w:sz w:val="20"/>
          <w:szCs w:val="20"/>
        </w:rPr>
        <w:t>Print Name</w:t>
      </w:r>
      <w:proofErr w:type="gramStart"/>
      <w:r>
        <w:rPr>
          <w:b/>
          <w:color w:val="000000" w:themeColor="text1"/>
          <w:sz w:val="20"/>
          <w:szCs w:val="20"/>
        </w:rPr>
        <w:t>:_</w:t>
      </w:r>
      <w:proofErr w:type="gramEnd"/>
      <w:r>
        <w:rPr>
          <w:b/>
          <w:color w:val="000000" w:themeColor="text1"/>
          <w:sz w:val="20"/>
          <w:szCs w:val="20"/>
        </w:rPr>
        <w:t>______________________________________</w:t>
      </w:r>
      <w:r>
        <w:rPr>
          <w:b/>
          <w:color w:val="000000" w:themeColor="text1"/>
          <w:sz w:val="20"/>
          <w:szCs w:val="20"/>
        </w:rPr>
        <w:tab/>
      </w:r>
      <w:r>
        <w:rPr>
          <w:b/>
          <w:color w:val="000000" w:themeColor="text1"/>
          <w:sz w:val="20"/>
          <w:szCs w:val="20"/>
        </w:rPr>
        <w:tab/>
        <w:t>Print name:________________________________________</w:t>
      </w:r>
    </w:p>
    <w:p w:rsidR="0091103F" w:rsidRDefault="0091103F" w:rsidP="001C0AC0">
      <w:pPr>
        <w:spacing w:after="0" w:line="240" w:lineRule="auto"/>
        <w:rPr>
          <w:b/>
          <w:color w:val="000000" w:themeColor="text1"/>
          <w:sz w:val="20"/>
          <w:szCs w:val="20"/>
        </w:rPr>
      </w:pPr>
      <w:r>
        <w:rPr>
          <w:b/>
          <w:color w:val="000000" w:themeColor="text1"/>
          <w:sz w:val="20"/>
          <w:szCs w:val="20"/>
        </w:rPr>
        <w:t>Title</w:t>
      </w:r>
      <w:proofErr w:type="gramStart"/>
      <w:r>
        <w:rPr>
          <w:b/>
          <w:color w:val="000000" w:themeColor="text1"/>
          <w:sz w:val="20"/>
          <w:szCs w:val="20"/>
        </w:rPr>
        <w:t>:_</w:t>
      </w:r>
      <w:proofErr w:type="gramEnd"/>
      <w:r>
        <w:rPr>
          <w:b/>
          <w:color w:val="000000" w:themeColor="text1"/>
          <w:sz w:val="20"/>
          <w:szCs w:val="20"/>
        </w:rPr>
        <w:t>____________________________________________</w:t>
      </w:r>
      <w:r>
        <w:rPr>
          <w:b/>
          <w:color w:val="000000" w:themeColor="text1"/>
          <w:sz w:val="20"/>
          <w:szCs w:val="20"/>
        </w:rPr>
        <w:tab/>
      </w:r>
      <w:r>
        <w:rPr>
          <w:b/>
          <w:color w:val="000000" w:themeColor="text1"/>
          <w:sz w:val="20"/>
          <w:szCs w:val="20"/>
        </w:rPr>
        <w:tab/>
        <w:t>Title:______________________________________________</w:t>
      </w:r>
    </w:p>
    <w:p w:rsidR="00114F12" w:rsidRDefault="0091103F" w:rsidP="00A0564A">
      <w:pPr>
        <w:spacing w:after="0" w:line="240" w:lineRule="auto"/>
        <w:rPr>
          <w:b/>
          <w:color w:val="000000" w:themeColor="text1"/>
          <w:sz w:val="20"/>
          <w:szCs w:val="20"/>
        </w:rPr>
      </w:pPr>
      <w:r>
        <w:rPr>
          <w:b/>
          <w:color w:val="000000" w:themeColor="text1"/>
          <w:sz w:val="20"/>
          <w:szCs w:val="20"/>
        </w:rPr>
        <w:t>Date</w:t>
      </w:r>
      <w:proofErr w:type="gramStart"/>
      <w:r>
        <w:rPr>
          <w:b/>
          <w:color w:val="000000" w:themeColor="text1"/>
          <w:sz w:val="20"/>
          <w:szCs w:val="20"/>
        </w:rPr>
        <w:t>:_</w:t>
      </w:r>
      <w:proofErr w:type="gramEnd"/>
      <w:r>
        <w:rPr>
          <w:b/>
          <w:color w:val="000000" w:themeColor="text1"/>
          <w:sz w:val="20"/>
          <w:szCs w:val="20"/>
        </w:rPr>
        <w:t>____________________________________________</w:t>
      </w:r>
      <w:r>
        <w:rPr>
          <w:b/>
          <w:color w:val="000000" w:themeColor="text1"/>
          <w:sz w:val="20"/>
          <w:szCs w:val="20"/>
        </w:rPr>
        <w:tab/>
      </w:r>
      <w:r>
        <w:rPr>
          <w:b/>
          <w:color w:val="000000" w:themeColor="text1"/>
          <w:sz w:val="20"/>
          <w:szCs w:val="20"/>
        </w:rPr>
        <w:tab/>
        <w:t>Date:______________________________________________</w:t>
      </w:r>
    </w:p>
    <w:p w:rsidR="00F35D0B" w:rsidRDefault="00F35D0B" w:rsidP="00A0564A">
      <w:pPr>
        <w:spacing w:after="0" w:line="240" w:lineRule="auto"/>
        <w:rPr>
          <w:b/>
          <w:color w:val="000000" w:themeColor="text1"/>
          <w:sz w:val="20"/>
          <w:szCs w:val="20"/>
        </w:rPr>
      </w:pPr>
    </w:p>
    <w:p w:rsidR="00F35D0B" w:rsidRDefault="00F35D0B" w:rsidP="00F35D0B">
      <w:pPr>
        <w:pStyle w:val="NormalWeb"/>
      </w:pPr>
      <w:r>
        <w:rPr>
          <w:b/>
          <w:color w:val="FF0000"/>
          <w:sz w:val="20"/>
          <w:szCs w:val="20"/>
        </w:rPr>
        <w:t xml:space="preserve">IMPORTANT: </w:t>
      </w:r>
      <w:r>
        <w:t xml:space="preserve">The City of Seattle is requiring all food service businesses to find packaging alternatives to throw-away food service containers, cups and other products in all food service businesses - restaurants, grocery stores, delis, coffee shops and institutional cafeterias. </w:t>
      </w:r>
    </w:p>
    <w:p w:rsidR="00F35D0B" w:rsidRDefault="00F35D0B" w:rsidP="00F35D0B">
      <w:pPr>
        <w:pStyle w:val="NormalWeb"/>
      </w:pPr>
      <w:r>
        <w:t>Effective July 1, 2010, all food service products designed for one-time-use must be replaced with one-time use products that are either compostable or recyclable.</w:t>
      </w:r>
      <w:r>
        <w:t xml:space="preserve">  Attached is a document outlining requirements and resources.  For more information visit: </w:t>
      </w:r>
      <w:r>
        <w:rPr>
          <w:b/>
          <w:color w:val="FF0000"/>
          <w:sz w:val="20"/>
          <w:szCs w:val="20"/>
        </w:rPr>
        <w:t xml:space="preserve"> </w:t>
      </w:r>
      <w:hyperlink r:id="rId7" w:tgtFrame="_blank" w:history="1">
        <w:r>
          <w:rPr>
            <w:rStyle w:val="Hyperlink"/>
          </w:rPr>
          <w:t>http://resourceventure.org/foodpluscompostables</w:t>
        </w:r>
      </w:hyperlink>
    </w:p>
    <w:p w:rsidR="00F35D0B" w:rsidRPr="00F35D0B" w:rsidRDefault="00F35D0B" w:rsidP="00A0564A">
      <w:pPr>
        <w:spacing w:after="0" w:line="240" w:lineRule="auto"/>
        <w:rPr>
          <w:b/>
          <w:color w:val="FF0000"/>
          <w:sz w:val="20"/>
          <w:szCs w:val="20"/>
        </w:rPr>
      </w:pPr>
      <w:bookmarkStart w:id="0" w:name="_GoBack"/>
      <w:bookmarkEnd w:id="0"/>
    </w:p>
    <w:sectPr w:rsidR="00F35D0B" w:rsidRPr="00F35D0B" w:rsidSect="00A056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D6272"/>
    <w:multiLevelType w:val="hybridMultilevel"/>
    <w:tmpl w:val="F6E8D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64A"/>
    <w:rsid w:val="00114F12"/>
    <w:rsid w:val="001C0AC0"/>
    <w:rsid w:val="004A3E85"/>
    <w:rsid w:val="00622B04"/>
    <w:rsid w:val="007B6C2C"/>
    <w:rsid w:val="0091103F"/>
    <w:rsid w:val="009F6082"/>
    <w:rsid w:val="00A0564A"/>
    <w:rsid w:val="00F35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64A"/>
    <w:rPr>
      <w:color w:val="0000FF" w:themeColor="hyperlink"/>
      <w:u w:val="single"/>
    </w:rPr>
  </w:style>
  <w:style w:type="paragraph" w:styleId="ListParagraph">
    <w:name w:val="List Paragraph"/>
    <w:basedOn w:val="Normal"/>
    <w:uiPriority w:val="34"/>
    <w:qFormat/>
    <w:rsid w:val="00114F12"/>
    <w:pPr>
      <w:ind w:left="720"/>
      <w:contextualSpacing/>
    </w:pPr>
  </w:style>
  <w:style w:type="paragraph" w:styleId="NormalWeb">
    <w:name w:val="Normal (Web)"/>
    <w:basedOn w:val="Normal"/>
    <w:uiPriority w:val="99"/>
    <w:unhideWhenUsed/>
    <w:rsid w:val="00F35D0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64A"/>
    <w:rPr>
      <w:color w:val="0000FF" w:themeColor="hyperlink"/>
      <w:u w:val="single"/>
    </w:rPr>
  </w:style>
  <w:style w:type="paragraph" w:styleId="ListParagraph">
    <w:name w:val="List Paragraph"/>
    <w:basedOn w:val="Normal"/>
    <w:uiPriority w:val="34"/>
    <w:qFormat/>
    <w:rsid w:val="00114F12"/>
    <w:pPr>
      <w:ind w:left="720"/>
      <w:contextualSpacing/>
    </w:pPr>
  </w:style>
  <w:style w:type="paragraph" w:styleId="NormalWeb">
    <w:name w:val="Normal (Web)"/>
    <w:basedOn w:val="Normal"/>
    <w:uiPriority w:val="99"/>
    <w:unhideWhenUsed/>
    <w:rsid w:val="00F35D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356518">
      <w:bodyDiv w:val="1"/>
      <w:marLeft w:val="0"/>
      <w:marRight w:val="0"/>
      <w:marTop w:val="0"/>
      <w:marBottom w:val="0"/>
      <w:divBdr>
        <w:top w:val="none" w:sz="0" w:space="0" w:color="auto"/>
        <w:left w:val="none" w:sz="0" w:space="0" w:color="auto"/>
        <w:bottom w:val="none" w:sz="0" w:space="0" w:color="auto"/>
        <w:right w:val="none" w:sz="0" w:space="0" w:color="auto"/>
      </w:divBdr>
    </w:div>
    <w:div w:id="135445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resourceventure.org/foodpluscompostab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oseveltseattle.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Cole</dc:creator>
  <cp:lastModifiedBy>Michele Cole</cp:lastModifiedBy>
  <cp:revision>7</cp:revision>
  <dcterms:created xsi:type="dcterms:W3CDTF">2012-04-15T19:01:00Z</dcterms:created>
  <dcterms:modified xsi:type="dcterms:W3CDTF">2012-04-18T18:54:00Z</dcterms:modified>
</cp:coreProperties>
</file>